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26" w:rsidRDefault="00922858">
      <w:pPr>
        <w:spacing w:after="0" w:line="200" w:lineRule="exact"/>
        <w:rPr>
          <w:sz w:val="20"/>
          <w:szCs w:val="20"/>
        </w:rPr>
      </w:pPr>
      <w:r>
        <w:rPr>
          <w:noProof/>
        </w:rPr>
        <w:pict>
          <v:group id="Group 2" o:spid="_x0000_s1026" style="position:absolute;margin-left:344.85pt;margin-top:-30.75pt;width:156.3pt;height:53.55pt;z-index:251659264;mso-height-relative:margin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WA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gAAAAAQACAGA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wAAAAAFJnaHRsb25nAAAB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JkwAAAAEAAACgAAAAOwAAAeAAAG6gAAAJdwAY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6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531FC6" w:rsidRPr="00A213DB" w:rsidRDefault="00531FC6" w:rsidP="00531FC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Registre des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titres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fonciers</w:t>
                    </w:r>
                    <w:proofErr w:type="spellEnd"/>
                  </w:p>
                </w:txbxContent>
              </v:textbox>
            </v:shape>
          </v:group>
        </w:pict>
      </w:r>
    </w:p>
    <w:p w:rsidR="005A64A5" w:rsidRDefault="005A64A5">
      <w:pPr>
        <w:spacing w:after="0" w:line="242" w:lineRule="auto"/>
        <w:ind w:left="4464" w:right="4428" w:firstLine="4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531FC6" w:rsidRDefault="00531FC6">
      <w:pPr>
        <w:spacing w:after="0" w:line="242" w:lineRule="auto"/>
        <w:ind w:left="4464" w:right="4428" w:firstLine="4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5C3126" w:rsidRDefault="00FD0B66">
      <w:pPr>
        <w:spacing w:after="0" w:line="242" w:lineRule="auto"/>
        <w:ind w:left="4464" w:right="4428" w:firstLine="4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B10D39">
        <w:rPr>
          <w:rFonts w:ascii="Arial" w:eastAsia="Arial" w:hAnsi="Arial" w:cs="Arial"/>
          <w:spacing w:val="6"/>
          <w:sz w:val="19"/>
          <w:szCs w:val="19"/>
        </w:rPr>
        <w:t>2</w:t>
      </w:r>
      <w:r>
        <w:rPr>
          <w:rFonts w:ascii="Arial" w:eastAsia="Arial" w:hAnsi="Arial" w:cs="Arial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6"/>
          <w:sz w:val="19"/>
          <w:szCs w:val="19"/>
        </w:rPr>
        <w:t>[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25</w:t>
      </w:r>
      <w:r>
        <w:rPr>
          <w:rFonts w:ascii="Arial" w:eastAsia="Arial" w:hAnsi="Arial" w:cs="Arial"/>
          <w:w w:val="116"/>
          <w:sz w:val="19"/>
          <w:szCs w:val="19"/>
        </w:rPr>
        <w:t>]</w:t>
      </w:r>
    </w:p>
    <w:p w:rsidR="005C3126" w:rsidRDefault="005C3126">
      <w:pPr>
        <w:spacing w:before="1" w:after="0" w:line="220" w:lineRule="exact"/>
      </w:pPr>
    </w:p>
    <w:p w:rsidR="005C3126" w:rsidRDefault="00FD0B66">
      <w:pPr>
        <w:spacing w:after="0" w:line="240" w:lineRule="auto"/>
        <w:ind w:left="4264" w:right="422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SS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0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8"/>
          <w:sz w:val="19"/>
          <w:szCs w:val="19"/>
        </w:rPr>
        <w:t>O</w:t>
      </w:r>
      <w:r>
        <w:rPr>
          <w:rFonts w:ascii="Arial" w:eastAsia="Arial" w:hAnsi="Arial" w:cs="Arial"/>
          <w:w w:val="101"/>
          <w:sz w:val="19"/>
          <w:szCs w:val="19"/>
        </w:rPr>
        <w:t>N</w:t>
      </w:r>
      <w:bookmarkStart w:id="0" w:name="_GoBack"/>
      <w:bookmarkEnd w:id="0"/>
    </w:p>
    <w:p w:rsidR="005C3126" w:rsidRDefault="005C3126">
      <w:pPr>
        <w:spacing w:after="0" w:line="200" w:lineRule="exact"/>
        <w:rPr>
          <w:sz w:val="20"/>
          <w:szCs w:val="20"/>
        </w:rPr>
      </w:pPr>
    </w:p>
    <w:p w:rsidR="005C3126" w:rsidRDefault="005C3126">
      <w:pPr>
        <w:spacing w:before="4" w:after="0" w:line="240" w:lineRule="exact"/>
        <w:rPr>
          <w:sz w:val="24"/>
          <w:szCs w:val="24"/>
        </w:rPr>
      </w:pPr>
    </w:p>
    <w:p w:rsidR="005C3126" w:rsidRDefault="00FD0B66">
      <w:pPr>
        <w:spacing w:after="0" w:line="240" w:lineRule="auto"/>
        <w:ind w:left="4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LE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pacing w:val="3"/>
          <w:sz w:val="19"/>
          <w:szCs w:val="19"/>
        </w:rPr>
        <w:t>IEN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4"/>
          <w:sz w:val="19"/>
          <w:szCs w:val="19"/>
        </w:rPr>
        <w:t>EE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L</w:t>
      </w:r>
      <w:r>
        <w:rPr>
          <w:rFonts w:ascii="Arial" w:eastAsia="Arial" w:hAnsi="Arial" w:cs="Arial"/>
          <w:w w:val="98"/>
          <w:sz w:val="19"/>
          <w:szCs w:val="19"/>
        </w:rPr>
        <w:t>S</w:t>
      </w:r>
    </w:p>
    <w:p w:rsidR="005C3126" w:rsidRDefault="005C3126">
      <w:pPr>
        <w:spacing w:before="3" w:after="0" w:line="220" w:lineRule="exact"/>
      </w:pPr>
    </w:p>
    <w:p w:rsidR="005C3126" w:rsidRDefault="00FD0B66">
      <w:pPr>
        <w:spacing w:after="0" w:line="240" w:lineRule="auto"/>
        <w:ind w:left="4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w w:val="92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96"/>
          <w:sz w:val="19"/>
          <w:szCs w:val="19"/>
        </w:rPr>
        <w:t>a</w:t>
      </w:r>
    </w:p>
    <w:p w:rsidR="005C3126" w:rsidRDefault="005C3126">
      <w:pPr>
        <w:spacing w:before="3" w:after="0" w:line="220" w:lineRule="exact"/>
      </w:pPr>
    </w:p>
    <w:p w:rsidR="005C3126" w:rsidRDefault="00FD0B66">
      <w:pPr>
        <w:spacing w:after="0" w:line="240" w:lineRule="auto"/>
        <w:ind w:left="48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ff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:</w:t>
      </w:r>
      <w:proofErr w:type="gramEnd"/>
    </w:p>
    <w:p w:rsidR="005C3126" w:rsidRDefault="005C3126">
      <w:pPr>
        <w:spacing w:before="3" w:after="0" w:line="220" w:lineRule="exact"/>
      </w:pPr>
    </w:p>
    <w:p w:rsidR="005C3126" w:rsidRDefault="00FD0B66">
      <w:pPr>
        <w:spacing w:after="0" w:line="485" w:lineRule="auto"/>
        <w:ind w:left="480" w:right="66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:</w:t>
      </w:r>
      <w:proofErr w:type="gramEnd"/>
      <w:r>
        <w:rPr>
          <w:rFonts w:ascii="Arial" w:eastAsia="Arial" w:hAnsi="Arial" w:cs="Arial"/>
          <w:w w:val="1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6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:</w:t>
      </w:r>
    </w:p>
    <w:p w:rsidR="005C3126" w:rsidRDefault="00FD0B66">
      <w:pPr>
        <w:spacing w:before="6" w:after="0" w:line="485" w:lineRule="auto"/>
        <w:ind w:left="120" w:right="48" w:firstLine="360"/>
        <w:jc w:val="both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spacing w:val="3"/>
          <w:sz w:val="19"/>
          <w:szCs w:val="19"/>
        </w:rPr>
        <w:t>V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ê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36"/>
          <w:sz w:val="19"/>
          <w:szCs w:val="19"/>
        </w:rPr>
        <w:t>j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)(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î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nn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89"/>
          <w:sz w:val="19"/>
          <w:szCs w:val="19"/>
        </w:rPr>
        <w:t xml:space="preserve">e 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5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ic</w:t>
      </w:r>
      <w:r>
        <w:rPr>
          <w:rFonts w:ascii="Arial" w:eastAsia="Arial" w:hAnsi="Arial" w:cs="Arial"/>
          <w:w w:val="115"/>
          <w:sz w:val="19"/>
          <w:szCs w:val="19"/>
        </w:rPr>
        <w:t>t</w:t>
      </w:r>
      <w:r>
        <w:rPr>
          <w:rFonts w:ascii="Arial" w:eastAsia="Arial" w:hAnsi="Arial" w:cs="Arial"/>
          <w:spacing w:val="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5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ic</w:t>
      </w:r>
      <w:r>
        <w:rPr>
          <w:rFonts w:ascii="Arial" w:eastAsia="Arial" w:hAnsi="Arial" w:cs="Arial"/>
          <w:w w:val="115"/>
          <w:sz w:val="19"/>
          <w:szCs w:val="19"/>
        </w:rPr>
        <w:t>t</w:t>
      </w:r>
      <w:r>
        <w:rPr>
          <w:rFonts w:ascii="Arial" w:eastAsia="Arial" w:hAnsi="Arial" w:cs="Arial"/>
          <w:spacing w:val="8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                                 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à                                                           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                              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z w:val="19"/>
          <w:szCs w:val="19"/>
        </w:rPr>
        <w:t xml:space="preserve">     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 xml:space="preserve">à          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in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s</w:t>
      </w:r>
      <w:r>
        <w:rPr>
          <w:rFonts w:ascii="Arial" w:eastAsia="Arial" w:hAnsi="Arial" w:cs="Arial"/>
          <w:w w:val="109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spacing w:val="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5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6"/>
          <w:sz w:val="19"/>
          <w:szCs w:val="19"/>
        </w:rPr>
        <w:t>j</w:t>
      </w:r>
      <w:r>
        <w:rPr>
          <w:rFonts w:ascii="Arial" w:eastAsia="Arial" w:hAnsi="Arial" w:cs="Arial"/>
          <w:spacing w:val="2"/>
          <w:w w:val="116"/>
          <w:sz w:val="19"/>
          <w:szCs w:val="19"/>
        </w:rPr>
        <w:t>ou</w:t>
      </w:r>
      <w:r>
        <w:rPr>
          <w:rFonts w:ascii="Arial" w:eastAsia="Arial" w:hAnsi="Arial" w:cs="Arial"/>
          <w:w w:val="116"/>
          <w:sz w:val="19"/>
          <w:szCs w:val="19"/>
        </w:rPr>
        <w:t>r</w:t>
      </w:r>
      <w:r>
        <w:rPr>
          <w:rFonts w:ascii="Arial" w:eastAsia="Arial" w:hAnsi="Arial" w:cs="Arial"/>
          <w:spacing w:val="8"/>
          <w:w w:val="1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9"/>
          <w:szCs w:val="19"/>
        </w:rPr>
        <w:t>ta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ss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>I</w:t>
      </w:r>
      <w:r>
        <w:rPr>
          <w:rFonts w:ascii="Arial" w:eastAsia="Arial" w:hAnsi="Arial" w:cs="Arial"/>
          <w:w w:val="126"/>
          <w:sz w:val="19"/>
          <w:szCs w:val="19"/>
        </w:rPr>
        <w:t>l</w:t>
      </w:r>
      <w:r>
        <w:rPr>
          <w:rFonts w:ascii="Arial" w:eastAsia="Arial" w:hAnsi="Arial" w:cs="Arial"/>
          <w:spacing w:val="4"/>
          <w:w w:val="12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vou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89"/>
          <w:sz w:val="19"/>
          <w:szCs w:val="19"/>
        </w:rPr>
        <w:t>ég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nn</w:t>
      </w:r>
      <w:r>
        <w:rPr>
          <w:rFonts w:ascii="Arial" w:eastAsia="Arial" w:hAnsi="Arial" w:cs="Arial"/>
          <w:w w:val="89"/>
          <w:sz w:val="19"/>
          <w:szCs w:val="19"/>
        </w:rPr>
        <w:t>é</w:t>
      </w:r>
      <w:proofErr w:type="spellEnd"/>
      <w:r>
        <w:rPr>
          <w:rFonts w:ascii="Arial" w:eastAsia="Arial" w:hAnsi="Arial" w:cs="Arial"/>
          <w:w w:val="8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pp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ve</w:t>
      </w:r>
      <w:r>
        <w:rPr>
          <w:rFonts w:ascii="Arial" w:eastAsia="Arial" w:hAnsi="Arial" w:cs="Arial"/>
          <w:w w:val="95"/>
          <w:sz w:val="19"/>
          <w:szCs w:val="19"/>
        </w:rPr>
        <w:t xml:space="preserve">c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vou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t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8"/>
          <w:sz w:val="19"/>
          <w:szCs w:val="19"/>
        </w:rPr>
        <w:t>z</w:t>
      </w:r>
      <w:proofErr w:type="spell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16"/>
          <w:sz w:val="19"/>
          <w:szCs w:val="19"/>
        </w:rPr>
        <w:t>ic</w:t>
      </w:r>
      <w:r>
        <w:rPr>
          <w:rFonts w:ascii="Arial" w:eastAsia="Arial" w:hAnsi="Arial" w:cs="Arial"/>
          <w:w w:val="116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spacing w:val="-10"/>
          <w:w w:val="1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5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24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è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09"/>
          <w:sz w:val="19"/>
          <w:szCs w:val="19"/>
        </w:rPr>
        <w:t>af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i</w:t>
      </w:r>
      <w:r>
        <w:rPr>
          <w:rFonts w:ascii="Arial" w:eastAsia="Arial" w:hAnsi="Arial" w:cs="Arial"/>
          <w:w w:val="109"/>
          <w:sz w:val="19"/>
          <w:szCs w:val="19"/>
        </w:rPr>
        <w:t>n</w:t>
      </w:r>
      <w:proofErr w:type="spellEnd"/>
      <w:r>
        <w:rPr>
          <w:rFonts w:ascii="Arial" w:eastAsia="Arial" w:hAnsi="Arial" w:cs="Arial"/>
          <w:spacing w:val="-1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vou</w:t>
      </w:r>
      <w:r>
        <w:rPr>
          <w:rFonts w:ascii="Arial" w:eastAsia="Arial" w:hAnsi="Arial" w:cs="Arial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95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>ve</w:t>
      </w:r>
      <w:r>
        <w:rPr>
          <w:rFonts w:ascii="Arial" w:eastAsia="Arial" w:hAnsi="Arial" w:cs="Arial"/>
          <w:w w:val="95"/>
          <w:sz w:val="19"/>
          <w:szCs w:val="19"/>
        </w:rPr>
        <w:t>z</w:t>
      </w:r>
      <w:proofErr w:type="spellEnd"/>
      <w:r>
        <w:rPr>
          <w:rFonts w:ascii="Arial" w:eastAsia="Arial" w:hAnsi="Arial" w:cs="Arial"/>
          <w:w w:val="9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u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</w:t>
      </w:r>
      <w:r>
        <w:rPr>
          <w:rFonts w:ascii="Arial" w:eastAsia="Arial" w:hAnsi="Arial" w:cs="Arial"/>
          <w:w w:val="115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-1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è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ff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é</w:t>
      </w:r>
      <w:r>
        <w:rPr>
          <w:rFonts w:ascii="Arial" w:eastAsia="Arial" w:hAnsi="Arial" w:cs="Arial"/>
          <w:spacing w:val="3"/>
          <w:sz w:val="19"/>
          <w:szCs w:val="19"/>
        </w:rPr>
        <w:t>fa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88"/>
          <w:sz w:val="19"/>
          <w:szCs w:val="19"/>
        </w:rPr>
        <w:t>'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proofErr w:type="spellEnd"/>
      <w:proofErr w:type="gram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nn</w:t>
      </w:r>
      <w:r>
        <w:rPr>
          <w:rFonts w:ascii="Arial" w:eastAsia="Arial" w:hAnsi="Arial" w:cs="Arial"/>
          <w:w w:val="89"/>
          <w:sz w:val="19"/>
          <w:szCs w:val="19"/>
        </w:rPr>
        <w:t>é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é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à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2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40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5C3126" w:rsidRDefault="005C3126">
      <w:pPr>
        <w:spacing w:after="0" w:line="200" w:lineRule="exact"/>
        <w:rPr>
          <w:sz w:val="20"/>
          <w:szCs w:val="20"/>
        </w:rPr>
      </w:pPr>
    </w:p>
    <w:p w:rsidR="005C3126" w:rsidRDefault="005C3126">
      <w:pPr>
        <w:spacing w:before="8" w:after="0" w:line="240" w:lineRule="exact"/>
        <w:rPr>
          <w:sz w:val="24"/>
          <w:szCs w:val="24"/>
        </w:rPr>
      </w:pPr>
    </w:p>
    <w:p w:rsidR="005C3126" w:rsidRDefault="00FD0B66">
      <w:pPr>
        <w:spacing w:after="0" w:line="485" w:lineRule="auto"/>
        <w:ind w:left="120" w:right="76" w:firstLine="360"/>
        <w:jc w:val="both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89"/>
          <w:sz w:val="19"/>
          <w:szCs w:val="19"/>
        </w:rPr>
        <w:t>é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5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ic</w:t>
      </w:r>
      <w:r>
        <w:rPr>
          <w:rFonts w:ascii="Arial" w:eastAsia="Arial" w:hAnsi="Arial" w:cs="Arial"/>
          <w:w w:val="115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5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ic</w:t>
      </w:r>
      <w:r>
        <w:rPr>
          <w:rFonts w:ascii="Arial" w:eastAsia="Arial" w:hAnsi="Arial" w:cs="Arial"/>
          <w:w w:val="115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proofErr w:type="spell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                                                       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, </w:t>
      </w:r>
      <w:r>
        <w:rPr>
          <w:rFonts w:ascii="Arial" w:eastAsia="Arial" w:hAnsi="Arial" w:cs="Arial"/>
          <w:sz w:val="19"/>
          <w:szCs w:val="19"/>
        </w:rPr>
        <w:t xml:space="preserve">à                                           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z w:val="19"/>
          <w:szCs w:val="19"/>
        </w:rPr>
        <w:t xml:space="preserve">     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p w:rsidR="005C3126" w:rsidRDefault="005C3126">
      <w:pPr>
        <w:spacing w:after="0" w:line="200" w:lineRule="exact"/>
        <w:rPr>
          <w:sz w:val="20"/>
          <w:szCs w:val="20"/>
        </w:rPr>
      </w:pPr>
    </w:p>
    <w:p w:rsidR="005C3126" w:rsidRDefault="005C3126">
      <w:pPr>
        <w:spacing w:before="8" w:after="0" w:line="240" w:lineRule="exact"/>
        <w:rPr>
          <w:sz w:val="24"/>
          <w:szCs w:val="24"/>
        </w:rPr>
      </w:pPr>
    </w:p>
    <w:p w:rsidR="005C3126" w:rsidRDefault="00FD0B66">
      <w:pPr>
        <w:tabs>
          <w:tab w:val="left" w:pos="6380"/>
        </w:tabs>
        <w:spacing w:after="0" w:line="240" w:lineRule="auto"/>
        <w:ind w:left="48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spacing w:val="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5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5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5"/>
          <w:sz w:val="19"/>
          <w:szCs w:val="19"/>
        </w:rPr>
        <w:t>ic</w:t>
      </w:r>
      <w:r>
        <w:rPr>
          <w:rFonts w:ascii="Arial" w:eastAsia="Arial" w:hAnsi="Arial" w:cs="Arial"/>
          <w:w w:val="115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,</w:t>
      </w:r>
    </w:p>
    <w:sectPr w:rsidR="005C3126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3126"/>
    <w:rsid w:val="003D343F"/>
    <w:rsid w:val="00531FC6"/>
    <w:rsid w:val="005A64A5"/>
    <w:rsid w:val="005C3126"/>
    <w:rsid w:val="00922858"/>
    <w:rsid w:val="00B10D39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ECEC-8147-4E63-AE35-61B2DDFF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Property Act Forms Regulation, M.R. 281/87</vt:lpstr>
    </vt:vector>
  </TitlesOfParts>
  <Company>Teranet Manitoba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6</cp:revision>
  <dcterms:created xsi:type="dcterms:W3CDTF">2017-10-12T13:36:00Z</dcterms:created>
  <dcterms:modified xsi:type="dcterms:W3CDTF">2019-11-18T19:32:00Z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