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DA" w:rsidRPr="00D05191" w:rsidRDefault="00024B1A" w:rsidP="00851256">
      <w:pPr>
        <w:spacing w:after="0" w:line="200" w:lineRule="exact"/>
        <w:jc w:val="right"/>
        <w:rPr>
          <w:sz w:val="20"/>
          <w:szCs w:val="20"/>
          <w:lang w:val="fr-CA"/>
        </w:rPr>
      </w:pPr>
      <w:r>
        <w:rPr>
          <w:noProof/>
        </w:rPr>
        <w:pict>
          <v:group id="Group 2" o:spid="_x0000_s1026" style="position:absolute;left:0;text-align:left;margin-left:347.85pt;margin-top:-39pt;width:156.3pt;height:53.55pt;z-index:251659264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6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 style="mso-next-textbox:#Text Box 2">
                <w:txbxContent>
                  <w:p w:rsidR="00F323C4" w:rsidRPr="00A213DB" w:rsidRDefault="00F323C4" w:rsidP="00F323C4">
                    <w:pPr>
                      <w:rPr>
                        <w:rFonts w:ascii="Arial" w:hAnsi="Arial" w:cs="Arial"/>
                      </w:rPr>
                    </w:pPr>
                    <w:bookmarkStart w:id="0" w:name="_GoBack"/>
                    <w:r>
                      <w:rPr>
                        <w:rFonts w:ascii="Arial" w:hAnsi="Arial" w:cs="Arial"/>
                      </w:rPr>
                      <w:t xml:space="preserve">Registre des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titres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fonciers</w:t>
                    </w:r>
                    <w:bookmarkEnd w:id="0"/>
                    <w:proofErr w:type="spellEnd"/>
                  </w:p>
                </w:txbxContent>
              </v:textbox>
            </v:shape>
          </v:group>
        </w:pict>
      </w:r>
    </w:p>
    <w:p w:rsidR="00851256" w:rsidRDefault="00851256">
      <w:pPr>
        <w:spacing w:after="0" w:line="242" w:lineRule="auto"/>
        <w:ind w:left="4407" w:right="4388" w:hanging="1"/>
        <w:jc w:val="center"/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</w:pPr>
    </w:p>
    <w:p w:rsidR="00851256" w:rsidRDefault="00851256">
      <w:pPr>
        <w:spacing w:after="0" w:line="242" w:lineRule="auto"/>
        <w:ind w:left="4407" w:right="4388" w:hanging="1"/>
        <w:jc w:val="center"/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</w:pPr>
    </w:p>
    <w:p w:rsidR="00851256" w:rsidRDefault="00851256">
      <w:pPr>
        <w:spacing w:after="0" w:line="242" w:lineRule="auto"/>
        <w:ind w:left="4407" w:right="4388" w:hanging="1"/>
        <w:jc w:val="center"/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</w:pPr>
    </w:p>
    <w:p w:rsidR="009D15DA" w:rsidRPr="00D05191" w:rsidRDefault="00D05191">
      <w:pPr>
        <w:spacing w:after="0" w:line="242" w:lineRule="auto"/>
        <w:ind w:left="4407" w:right="4388" w:hanging="1"/>
        <w:jc w:val="center"/>
        <w:rPr>
          <w:rFonts w:ascii="Arial" w:eastAsia="Arial" w:hAnsi="Arial" w:cs="Arial"/>
          <w:sz w:val="19"/>
          <w:szCs w:val="19"/>
          <w:lang w:val="fr-CA"/>
        </w:rPr>
      </w:pPr>
      <w:r w:rsidRPr="00D05191"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  <w:t>F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24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16"/>
          <w:sz w:val="19"/>
          <w:szCs w:val="19"/>
          <w:lang w:val="fr-CA"/>
        </w:rPr>
        <w:t>[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122</w:t>
      </w:r>
      <w:r w:rsidRPr="00D05191">
        <w:rPr>
          <w:rFonts w:ascii="Arial" w:eastAsia="Arial" w:hAnsi="Arial" w:cs="Arial"/>
          <w:w w:val="116"/>
          <w:sz w:val="19"/>
          <w:szCs w:val="19"/>
          <w:lang w:val="fr-CA"/>
        </w:rPr>
        <w:t>]</w:t>
      </w:r>
    </w:p>
    <w:p w:rsidR="009D15DA" w:rsidRPr="00D05191" w:rsidRDefault="009D15DA">
      <w:pPr>
        <w:spacing w:before="1" w:after="0" w:line="220" w:lineRule="exact"/>
        <w:rPr>
          <w:lang w:val="fr-CA"/>
        </w:rPr>
      </w:pPr>
    </w:p>
    <w:p w:rsidR="009D15DA" w:rsidRPr="00D05191" w:rsidRDefault="00D05191">
      <w:pPr>
        <w:spacing w:after="0" w:line="240" w:lineRule="auto"/>
        <w:ind w:left="2839" w:right="2822"/>
        <w:jc w:val="center"/>
        <w:rPr>
          <w:rFonts w:ascii="Arial" w:eastAsia="Arial" w:hAnsi="Arial" w:cs="Arial"/>
          <w:sz w:val="19"/>
          <w:szCs w:val="19"/>
          <w:lang w:val="fr-CA"/>
        </w:rPr>
      </w:pP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CER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F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T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13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92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0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3"/>
          <w:w w:val="98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MÊ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w w:val="107"/>
          <w:sz w:val="19"/>
          <w:szCs w:val="19"/>
          <w:lang w:val="fr-CA"/>
        </w:rPr>
        <w:t>E</w:t>
      </w:r>
    </w:p>
    <w:p w:rsidR="009D15DA" w:rsidRPr="00D05191" w:rsidRDefault="009D15DA">
      <w:pPr>
        <w:spacing w:after="0" w:line="200" w:lineRule="exact"/>
        <w:rPr>
          <w:sz w:val="20"/>
          <w:szCs w:val="20"/>
          <w:lang w:val="fr-CA"/>
        </w:rPr>
      </w:pPr>
    </w:p>
    <w:p w:rsidR="009D15DA" w:rsidRPr="00D05191" w:rsidRDefault="009D15DA">
      <w:pPr>
        <w:spacing w:before="4" w:after="0" w:line="240" w:lineRule="exact"/>
        <w:rPr>
          <w:sz w:val="24"/>
          <w:szCs w:val="24"/>
          <w:lang w:val="fr-CA"/>
        </w:rPr>
      </w:pPr>
    </w:p>
    <w:p w:rsidR="009D15DA" w:rsidRPr="00D05191" w:rsidRDefault="00D05191">
      <w:pPr>
        <w:spacing w:after="0" w:line="485" w:lineRule="auto"/>
        <w:ind w:left="120" w:right="65" w:firstLine="720"/>
        <w:jc w:val="both"/>
        <w:rPr>
          <w:rFonts w:ascii="Arial" w:eastAsia="Arial" w:hAnsi="Arial" w:cs="Arial"/>
          <w:sz w:val="19"/>
          <w:szCs w:val="19"/>
          <w:lang w:val="fr-CA"/>
        </w:rPr>
      </w:pPr>
      <w:r w:rsidRPr="00D05191">
        <w:rPr>
          <w:rFonts w:ascii="Arial" w:eastAsia="Arial" w:hAnsi="Arial" w:cs="Arial"/>
          <w:spacing w:val="5"/>
          <w:w w:val="106"/>
          <w:sz w:val="19"/>
          <w:szCs w:val="19"/>
          <w:lang w:val="fr-CA"/>
        </w:rPr>
        <w:t>J</w:t>
      </w:r>
      <w:r w:rsidRPr="00D05191">
        <w:rPr>
          <w:rFonts w:ascii="Arial" w:eastAsia="Arial" w:hAnsi="Arial" w:cs="Arial"/>
          <w:w w:val="106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4"/>
          <w:w w:val="10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6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5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5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6"/>
          <w:w w:val="99"/>
          <w:sz w:val="19"/>
          <w:szCs w:val="19"/>
          <w:lang w:val="fr-CA"/>
        </w:rPr>
        <w:t>ss</w:t>
      </w:r>
      <w:r w:rsidRPr="00D05191">
        <w:rPr>
          <w:rFonts w:ascii="Arial" w:eastAsia="Arial" w:hAnsi="Arial" w:cs="Arial"/>
          <w:spacing w:val="5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spacing w:val="5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4"/>
          <w:w w:val="104"/>
          <w:sz w:val="19"/>
          <w:szCs w:val="19"/>
          <w:lang w:val="fr-CA"/>
        </w:rPr>
        <w:t>(</w:t>
      </w:r>
      <w:r w:rsidRPr="00D0519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4"/>
          <w:w w:val="104"/>
          <w:sz w:val="19"/>
          <w:szCs w:val="19"/>
          <w:lang w:val="fr-CA"/>
        </w:rPr>
        <w:t>)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>,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     </w:t>
      </w:r>
      <w:r w:rsidRPr="00D05191">
        <w:rPr>
          <w:rFonts w:ascii="Arial" w:eastAsia="Arial" w:hAnsi="Arial" w:cs="Arial"/>
          <w:spacing w:val="-3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1"/>
          <w:sz w:val="19"/>
          <w:szCs w:val="19"/>
          <w:lang w:val="fr-CA"/>
        </w:rPr>
        <w:t>(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48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35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2"/>
          <w:w w:val="113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3"/>
          <w:w w:val="130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05191">
        <w:rPr>
          <w:rFonts w:ascii="Arial" w:eastAsia="Arial" w:hAnsi="Arial" w:cs="Arial"/>
          <w:spacing w:val="2"/>
          <w:w w:val="104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éo</w:t>
      </w:r>
      <w:r w:rsidRPr="00D05191">
        <w:rPr>
          <w:rFonts w:ascii="Arial" w:eastAsia="Arial" w:hAnsi="Arial" w:cs="Arial"/>
          <w:spacing w:val="3"/>
          <w:w w:val="113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è</w:t>
      </w:r>
      <w:r w:rsidRPr="00D05191">
        <w:rPr>
          <w:rFonts w:ascii="Arial" w:eastAsia="Arial" w:hAnsi="Arial" w:cs="Arial"/>
          <w:spacing w:val="3"/>
          <w:w w:val="130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 </w:t>
      </w:r>
      <w:r w:rsidRPr="00D05191">
        <w:rPr>
          <w:rFonts w:ascii="Arial" w:eastAsia="Arial" w:hAnsi="Arial" w:cs="Arial"/>
          <w:spacing w:val="20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,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3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1"/>
          <w:sz w:val="19"/>
          <w:szCs w:val="19"/>
          <w:lang w:val="fr-CA"/>
        </w:rPr>
        <w:t>(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3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1"/>
          <w:w w:val="112"/>
          <w:sz w:val="19"/>
          <w:szCs w:val="19"/>
          <w:lang w:val="fr-CA"/>
        </w:rPr>
        <w:t>(</w:t>
      </w:r>
      <w:r w:rsidRPr="00D05191">
        <w:rPr>
          <w:rFonts w:ascii="Arial" w:eastAsia="Arial" w:hAnsi="Arial" w:cs="Arial"/>
          <w:spacing w:val="3"/>
          <w:w w:val="112"/>
          <w:sz w:val="19"/>
          <w:szCs w:val="19"/>
          <w:lang w:val="fr-CA"/>
        </w:rPr>
        <w:t>lie</w:t>
      </w:r>
      <w:r w:rsidRPr="00D05191">
        <w:rPr>
          <w:rFonts w:ascii="Arial" w:eastAsia="Arial" w:hAnsi="Arial" w:cs="Arial"/>
          <w:w w:val="112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3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3"/>
          <w:w w:val="140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3"/>
          <w:w w:val="113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</w:t>
      </w:r>
      <w:r w:rsidRPr="00D05191">
        <w:rPr>
          <w:rFonts w:ascii="Arial" w:eastAsia="Arial" w:hAnsi="Arial" w:cs="Arial"/>
          <w:spacing w:val="-1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z w:val="19"/>
          <w:szCs w:val="19"/>
          <w:lang w:val="fr-CA"/>
        </w:rPr>
        <w:t>,</w:t>
      </w:r>
      <w:r w:rsidRPr="00D05191">
        <w:rPr>
          <w:rFonts w:ascii="Arial" w:eastAsia="Arial" w:hAnsi="Arial" w:cs="Arial"/>
          <w:spacing w:val="1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gé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è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3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b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, </w:t>
      </w:r>
      <w:r w:rsidRPr="00D0519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ou</w:t>
      </w:r>
      <w:r w:rsidRPr="00D05191">
        <w:rPr>
          <w:rFonts w:ascii="Arial" w:eastAsia="Arial" w:hAnsi="Arial" w:cs="Arial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1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qu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9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36"/>
          <w:sz w:val="19"/>
          <w:szCs w:val="19"/>
          <w:lang w:val="fr-CA"/>
        </w:rPr>
        <w:t>j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nn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ll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v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ill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>,</w:t>
      </w:r>
      <w:r w:rsidRPr="00D0519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q</w:t>
      </w:r>
      <w:r w:rsidRPr="00D05191">
        <w:rPr>
          <w:rFonts w:ascii="Arial" w:eastAsia="Arial" w:hAnsi="Arial" w:cs="Arial"/>
          <w:spacing w:val="3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 xml:space="preserve">e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-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ff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ec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8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                 </w:t>
      </w:r>
      <w:r w:rsidRPr="00D05191">
        <w:rPr>
          <w:rFonts w:ascii="Arial" w:eastAsia="Arial" w:hAnsi="Arial" w:cs="Arial"/>
          <w:spacing w:val="-11"/>
          <w:sz w:val="19"/>
          <w:szCs w:val="19"/>
          <w:lang w:val="fr-CA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  <w:lang w:val="fr-CA"/>
        </w:rPr>
        <w:t>20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</w:t>
      </w:r>
      <w:r w:rsidRPr="00D05191">
        <w:rPr>
          <w:rFonts w:ascii="Arial" w:eastAsia="Arial" w:hAnsi="Arial" w:cs="Arial"/>
          <w:spacing w:val="50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9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</w:t>
      </w:r>
      <w:r w:rsidRPr="00D05191">
        <w:rPr>
          <w:rFonts w:ascii="Arial" w:eastAsia="Arial" w:hAnsi="Arial" w:cs="Arial"/>
          <w:spacing w:val="-14"/>
          <w:sz w:val="19"/>
          <w:szCs w:val="19"/>
          <w:lang w:val="fr-CA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  <w:lang w:val="fr-CA"/>
        </w:rPr>
        <w:t>20</w:t>
      </w:r>
      <w:r w:rsidRPr="00D05191">
        <w:rPr>
          <w:rFonts w:ascii="Arial" w:eastAsia="Arial" w:hAnsi="Arial" w:cs="Arial"/>
          <w:sz w:val="19"/>
          <w:szCs w:val="19"/>
          <w:lang w:val="fr-CA"/>
        </w:rPr>
        <w:t xml:space="preserve">      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,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7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9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qu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3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w w:val="109"/>
          <w:sz w:val="19"/>
          <w:szCs w:val="19"/>
          <w:lang w:val="fr-CA"/>
        </w:rPr>
        <w:t>p</w:t>
      </w:r>
      <w:r w:rsidRPr="00D0519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3"/>
          <w:w w:val="109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n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on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31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"/>
          <w:sz w:val="19"/>
          <w:szCs w:val="19"/>
          <w:lang w:val="fr-CA"/>
        </w:rPr>
        <w:t>x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spacing w:val="12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3"/>
          <w:w w:val="111"/>
          <w:sz w:val="19"/>
          <w:szCs w:val="19"/>
          <w:lang w:val="fr-CA"/>
        </w:rPr>
        <w:t>u</w:t>
      </w:r>
      <w:r w:rsidRPr="00D05191">
        <w:rPr>
          <w:rFonts w:ascii="Arial" w:eastAsia="Arial" w:hAnsi="Arial" w:cs="Arial"/>
          <w:w w:val="104"/>
          <w:sz w:val="19"/>
          <w:szCs w:val="19"/>
          <w:lang w:val="fr-CA"/>
        </w:rPr>
        <w:t>x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1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nn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ss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7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1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0519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y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>.</w:t>
      </w:r>
    </w:p>
    <w:p w:rsidR="009D15DA" w:rsidRPr="00D05191" w:rsidRDefault="009D15DA">
      <w:pPr>
        <w:spacing w:before="7" w:after="0" w:line="220" w:lineRule="exact"/>
        <w:rPr>
          <w:lang w:val="fr-CA"/>
        </w:rPr>
      </w:pPr>
    </w:p>
    <w:p w:rsidR="009D15DA" w:rsidRPr="00D05191" w:rsidRDefault="00D05191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  <w:lang w:val="fr-CA"/>
        </w:rPr>
      </w:pPr>
      <w:r w:rsidRPr="00D05191">
        <w:rPr>
          <w:rFonts w:ascii="Arial" w:eastAsia="Arial" w:hAnsi="Arial" w:cs="Arial"/>
          <w:spacing w:val="2"/>
          <w:w w:val="106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0519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w w:val="89"/>
          <w:sz w:val="19"/>
          <w:szCs w:val="19"/>
          <w:lang w:val="fr-CA"/>
        </w:rPr>
        <w:t>é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s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ou</w:t>
      </w:r>
      <w:r w:rsidRPr="00D05191">
        <w:rPr>
          <w:rFonts w:ascii="Arial" w:eastAsia="Arial" w:hAnsi="Arial" w:cs="Arial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18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0519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ev</w:t>
      </w:r>
      <w:r w:rsidRPr="00D0519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05191">
        <w:rPr>
          <w:rFonts w:ascii="Arial" w:eastAsia="Arial" w:hAnsi="Arial" w:cs="Arial"/>
          <w:spacing w:val="2"/>
          <w:sz w:val="19"/>
          <w:szCs w:val="19"/>
          <w:lang w:val="fr-CA"/>
        </w:rPr>
        <w:t>n</w:t>
      </w:r>
      <w:r w:rsidRPr="00D05191">
        <w:rPr>
          <w:rFonts w:ascii="Arial" w:eastAsia="Arial" w:hAnsi="Arial" w:cs="Arial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5"/>
          <w:sz w:val="19"/>
          <w:szCs w:val="19"/>
          <w:lang w:val="fr-CA"/>
        </w:rPr>
        <w:t xml:space="preserve"> </w:t>
      </w:r>
      <w:r w:rsidRPr="00D0519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moi</w:t>
      </w:r>
      <w:r w:rsidRPr="00D05191">
        <w:rPr>
          <w:rFonts w:ascii="Arial" w:eastAsia="Arial" w:hAnsi="Arial" w:cs="Arial"/>
          <w:w w:val="111"/>
          <w:sz w:val="19"/>
          <w:szCs w:val="19"/>
          <w:lang w:val="fr-CA"/>
        </w:rPr>
        <w:t xml:space="preserve">, </w:t>
      </w:r>
      <w:r w:rsidRPr="00D0519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0519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0519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05191">
        <w:rPr>
          <w:rFonts w:ascii="Arial" w:eastAsia="Arial" w:hAnsi="Arial" w:cs="Arial"/>
          <w:w w:val="109"/>
          <w:sz w:val="19"/>
          <w:szCs w:val="19"/>
          <w:lang w:val="fr-CA"/>
        </w:rPr>
        <w:t>.</w:t>
      </w:r>
    </w:p>
    <w:sectPr w:rsidR="009D15DA" w:rsidRPr="00D05191">
      <w:type w:val="continuous"/>
      <w:pgSz w:w="12240" w:h="15840"/>
      <w:pgMar w:top="10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15DA"/>
    <w:rsid w:val="00024B1A"/>
    <w:rsid w:val="00851256"/>
    <w:rsid w:val="009D15DA"/>
    <w:rsid w:val="00D05191"/>
    <w:rsid w:val="00F3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234B-A4F5-4355-B528-E7A590EA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Teranet Manitoba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2017-10-12T14:07:00Z</dcterms:created>
  <dcterms:modified xsi:type="dcterms:W3CDTF">2019-11-18T19:31:00Z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